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311" w:rsidRPr="00316464" w:rsidRDefault="00AB3C94" w:rsidP="00AB3C94">
      <w:pPr>
        <w:pStyle w:val="NoSpacing"/>
        <w:jc w:val="center"/>
        <w:rPr>
          <w:b/>
          <w:sz w:val="32"/>
          <w:szCs w:val="32"/>
        </w:rPr>
      </w:pPr>
      <w:bookmarkStart w:id="0" w:name="_GoBack"/>
      <w:bookmarkEnd w:id="0"/>
      <w:r w:rsidRPr="00316464">
        <w:rPr>
          <w:b/>
          <w:sz w:val="32"/>
          <w:szCs w:val="32"/>
        </w:rPr>
        <w:t xml:space="preserve">3-2-1 </w:t>
      </w:r>
      <w:r w:rsidR="00FA3745" w:rsidRPr="00316464">
        <w:rPr>
          <w:b/>
          <w:sz w:val="32"/>
          <w:szCs w:val="32"/>
        </w:rPr>
        <w:t>+1</w:t>
      </w:r>
      <w:r w:rsidRPr="00316464">
        <w:rPr>
          <w:b/>
          <w:sz w:val="32"/>
          <w:szCs w:val="32"/>
        </w:rPr>
        <w:t xml:space="preserve"> </w:t>
      </w:r>
      <w:r w:rsidR="00FA3745" w:rsidRPr="00316464">
        <w:rPr>
          <w:b/>
          <w:sz w:val="32"/>
          <w:szCs w:val="32"/>
        </w:rPr>
        <w:t>Protocol</w:t>
      </w:r>
    </w:p>
    <w:p w:rsidR="00FA3745" w:rsidRPr="00316464" w:rsidRDefault="00FA3745" w:rsidP="00FA3745">
      <w:pPr>
        <w:pStyle w:val="NoSpacing"/>
        <w:rPr>
          <w:sz w:val="24"/>
          <w:szCs w:val="24"/>
        </w:rPr>
      </w:pPr>
      <w:r w:rsidRPr="00316464">
        <w:rPr>
          <w:sz w:val="24"/>
          <w:szCs w:val="24"/>
        </w:rPr>
        <w:t>3 – Write down three key ideas from the article</w:t>
      </w:r>
      <w:r w:rsidR="00AB3C94" w:rsidRPr="00316464">
        <w:rPr>
          <w:sz w:val="24"/>
          <w:szCs w:val="24"/>
        </w:rPr>
        <w:t>.</w:t>
      </w:r>
    </w:p>
    <w:p w:rsidR="00FA3745" w:rsidRPr="00316464" w:rsidRDefault="00FA3745" w:rsidP="00FA3745">
      <w:pPr>
        <w:pStyle w:val="NoSpacing"/>
        <w:rPr>
          <w:sz w:val="24"/>
          <w:szCs w:val="24"/>
        </w:rPr>
      </w:pPr>
      <w:r w:rsidRPr="00316464">
        <w:rPr>
          <w:sz w:val="24"/>
          <w:szCs w:val="24"/>
        </w:rPr>
        <w:t xml:space="preserve">2 – Write down two </w:t>
      </w:r>
      <w:r w:rsidR="00927311">
        <w:rPr>
          <w:sz w:val="24"/>
          <w:szCs w:val="24"/>
        </w:rPr>
        <w:t>things you want to incorporate in your practice</w:t>
      </w:r>
      <w:r w:rsidR="00AB3C94" w:rsidRPr="00316464">
        <w:rPr>
          <w:sz w:val="24"/>
          <w:szCs w:val="24"/>
        </w:rPr>
        <w:t>.</w:t>
      </w:r>
    </w:p>
    <w:p w:rsidR="00FA3745" w:rsidRPr="00316464" w:rsidRDefault="00FA3745" w:rsidP="00FA3745">
      <w:pPr>
        <w:pStyle w:val="NoSpacing"/>
        <w:rPr>
          <w:sz w:val="24"/>
          <w:szCs w:val="24"/>
        </w:rPr>
      </w:pPr>
      <w:r w:rsidRPr="00316464">
        <w:rPr>
          <w:sz w:val="24"/>
          <w:szCs w:val="24"/>
        </w:rPr>
        <w:t>1 – Write down one question/point to ponder</w:t>
      </w:r>
      <w:r w:rsidR="00AB3C94" w:rsidRPr="00316464">
        <w:rPr>
          <w:sz w:val="24"/>
          <w:szCs w:val="24"/>
        </w:rPr>
        <w:t>.</w:t>
      </w:r>
    </w:p>
    <w:p w:rsidR="00FA3745" w:rsidRPr="00316464" w:rsidRDefault="00FA3745" w:rsidP="00FA3745">
      <w:pPr>
        <w:pStyle w:val="NoSpacing"/>
        <w:rPr>
          <w:sz w:val="24"/>
          <w:szCs w:val="24"/>
        </w:rPr>
      </w:pPr>
      <w:r w:rsidRPr="00316464">
        <w:rPr>
          <w:sz w:val="24"/>
          <w:szCs w:val="24"/>
        </w:rPr>
        <w:t xml:space="preserve">+1 – After listening to </w:t>
      </w:r>
      <w:r w:rsidR="00605223">
        <w:rPr>
          <w:sz w:val="24"/>
          <w:szCs w:val="24"/>
        </w:rPr>
        <w:t>someone else’s</w:t>
      </w:r>
      <w:r w:rsidRPr="00316464">
        <w:rPr>
          <w:sz w:val="24"/>
          <w:szCs w:val="24"/>
        </w:rPr>
        <w:t xml:space="preserve"> 3-2-1, add </w:t>
      </w:r>
      <w:r w:rsidR="00605223">
        <w:rPr>
          <w:sz w:val="24"/>
          <w:szCs w:val="24"/>
        </w:rPr>
        <w:t xml:space="preserve">a </w:t>
      </w:r>
      <w:r w:rsidRPr="00316464">
        <w:rPr>
          <w:sz w:val="24"/>
          <w:szCs w:val="24"/>
        </w:rPr>
        <w:t>new idea you learned</w:t>
      </w:r>
      <w:r w:rsidR="00AB3C94" w:rsidRPr="00316464">
        <w:rPr>
          <w:sz w:val="24"/>
          <w:szCs w:val="24"/>
        </w:rPr>
        <w:t>.</w:t>
      </w:r>
    </w:p>
    <w:p w:rsidR="00AB3C94" w:rsidRPr="00AB3C94" w:rsidRDefault="00AB3C94" w:rsidP="00FA3745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2"/>
        <w:gridCol w:w="4872"/>
        <w:gridCol w:w="4872"/>
      </w:tblGrid>
      <w:tr w:rsidR="00AB3C94" w:rsidTr="00316464">
        <w:tc>
          <w:tcPr>
            <w:tcW w:w="4872" w:type="dxa"/>
          </w:tcPr>
          <w:p w:rsidR="00AB3C94" w:rsidRPr="00AB3C94" w:rsidRDefault="00AB3C94" w:rsidP="00FA3745">
            <w:pPr>
              <w:pStyle w:val="NoSpacing"/>
              <w:rPr>
                <w:sz w:val="40"/>
                <w:szCs w:val="40"/>
              </w:rPr>
            </w:pPr>
            <w:r w:rsidRPr="00AB3C94">
              <w:rPr>
                <w:sz w:val="40"/>
                <w:szCs w:val="40"/>
              </w:rPr>
              <w:t>3</w:t>
            </w:r>
          </w:p>
          <w:p w:rsidR="00AB3C94" w:rsidRDefault="00AB3C94" w:rsidP="00FA3745">
            <w:pPr>
              <w:pStyle w:val="NoSpacing"/>
            </w:pPr>
          </w:p>
          <w:p w:rsidR="00AB3C94" w:rsidRDefault="00AB3C94" w:rsidP="00FA3745">
            <w:pPr>
              <w:pStyle w:val="NoSpacing"/>
            </w:pPr>
          </w:p>
          <w:p w:rsidR="00AB3C94" w:rsidRDefault="00AB3C94" w:rsidP="00FA3745">
            <w:pPr>
              <w:pStyle w:val="NoSpacing"/>
            </w:pPr>
          </w:p>
          <w:p w:rsidR="00AB3C94" w:rsidRDefault="00AB3C94" w:rsidP="00FA3745">
            <w:pPr>
              <w:pStyle w:val="NoSpacing"/>
            </w:pPr>
          </w:p>
          <w:p w:rsidR="00316464" w:rsidRDefault="00316464" w:rsidP="00FA3745">
            <w:pPr>
              <w:pStyle w:val="NoSpacing"/>
            </w:pPr>
          </w:p>
          <w:p w:rsidR="00AB3C94" w:rsidRDefault="00AB3C94" w:rsidP="00FA3745">
            <w:pPr>
              <w:pStyle w:val="NoSpacing"/>
            </w:pPr>
          </w:p>
          <w:p w:rsidR="00316464" w:rsidRDefault="00316464" w:rsidP="00FA3745">
            <w:pPr>
              <w:pStyle w:val="NoSpacing"/>
            </w:pPr>
          </w:p>
          <w:p w:rsidR="00AB3C94" w:rsidRDefault="00AB3C94" w:rsidP="00FA3745">
            <w:pPr>
              <w:pStyle w:val="NoSpacing"/>
            </w:pPr>
          </w:p>
          <w:p w:rsidR="00AB3C94" w:rsidRDefault="00AB3C94" w:rsidP="00FA3745">
            <w:pPr>
              <w:pStyle w:val="NoSpacing"/>
            </w:pPr>
          </w:p>
          <w:p w:rsidR="00AB3C94" w:rsidRDefault="00AB3C94" w:rsidP="00FA3745">
            <w:pPr>
              <w:pStyle w:val="NoSpacing"/>
            </w:pPr>
          </w:p>
        </w:tc>
        <w:tc>
          <w:tcPr>
            <w:tcW w:w="4872" w:type="dxa"/>
          </w:tcPr>
          <w:p w:rsidR="00AB3C94" w:rsidRDefault="00AB3C94" w:rsidP="00FA3745">
            <w:pPr>
              <w:pStyle w:val="NoSpacing"/>
            </w:pPr>
          </w:p>
        </w:tc>
        <w:tc>
          <w:tcPr>
            <w:tcW w:w="4872" w:type="dxa"/>
          </w:tcPr>
          <w:p w:rsidR="00AB3C94" w:rsidRDefault="00AB3C94" w:rsidP="00FA3745">
            <w:pPr>
              <w:pStyle w:val="NoSpacing"/>
            </w:pPr>
          </w:p>
        </w:tc>
      </w:tr>
      <w:tr w:rsidR="00AB3C94" w:rsidTr="00927311">
        <w:tc>
          <w:tcPr>
            <w:tcW w:w="14616" w:type="dxa"/>
            <w:gridSpan w:val="3"/>
          </w:tcPr>
          <w:p w:rsidR="00AB3C94" w:rsidRPr="00316464" w:rsidRDefault="00316464" w:rsidP="00FA3745">
            <w:pPr>
              <w:pStyle w:val="NoSpacing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4595774</wp:posOffset>
                      </wp:positionH>
                      <wp:positionV relativeFrom="paragraph">
                        <wp:posOffset>8890</wp:posOffset>
                      </wp:positionV>
                      <wp:extent cx="0" cy="1326673"/>
                      <wp:effectExtent l="0" t="0" r="19050" b="26035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26673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1.85pt,.7pt" to="361.85pt,1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" strokecolor="black [3213]" strokeweight=".5pt"/>
                  </w:pict>
                </mc:Fallback>
              </mc:AlternateContent>
            </w:r>
            <w:r w:rsidR="00AB3C94" w:rsidRPr="00316464">
              <w:rPr>
                <w:sz w:val="40"/>
                <w:szCs w:val="40"/>
              </w:rPr>
              <w:t>2</w:t>
            </w:r>
          </w:p>
          <w:p w:rsidR="00AB3C94" w:rsidRDefault="00AB3C94" w:rsidP="00FA3745">
            <w:pPr>
              <w:pStyle w:val="NoSpacing"/>
            </w:pPr>
          </w:p>
          <w:p w:rsidR="00AB3C94" w:rsidRDefault="00AB3C94" w:rsidP="00FA3745">
            <w:pPr>
              <w:pStyle w:val="NoSpacing"/>
            </w:pPr>
          </w:p>
          <w:p w:rsidR="00AB3C94" w:rsidRDefault="00AB3C94" w:rsidP="00FA3745">
            <w:pPr>
              <w:pStyle w:val="NoSpacing"/>
            </w:pPr>
          </w:p>
          <w:p w:rsidR="00AB3C94" w:rsidRDefault="00AB3C94" w:rsidP="00FA3745">
            <w:pPr>
              <w:pStyle w:val="NoSpacing"/>
            </w:pPr>
          </w:p>
          <w:p w:rsidR="00AB3C94" w:rsidRDefault="00AB3C94" w:rsidP="00FA3745">
            <w:pPr>
              <w:pStyle w:val="NoSpacing"/>
            </w:pPr>
          </w:p>
          <w:p w:rsidR="00AB3C94" w:rsidRDefault="00AB3C94" w:rsidP="00FA3745">
            <w:pPr>
              <w:pStyle w:val="NoSpacing"/>
            </w:pPr>
          </w:p>
        </w:tc>
      </w:tr>
      <w:tr w:rsidR="00AB3C94" w:rsidTr="00927311">
        <w:tc>
          <w:tcPr>
            <w:tcW w:w="14616" w:type="dxa"/>
            <w:gridSpan w:val="3"/>
          </w:tcPr>
          <w:p w:rsidR="00AB3C94" w:rsidRPr="00316464" w:rsidRDefault="00AB3C94" w:rsidP="00FA3745">
            <w:pPr>
              <w:pStyle w:val="NoSpacing"/>
              <w:rPr>
                <w:sz w:val="40"/>
                <w:szCs w:val="40"/>
              </w:rPr>
            </w:pPr>
            <w:r w:rsidRPr="00316464">
              <w:rPr>
                <w:sz w:val="40"/>
                <w:szCs w:val="40"/>
              </w:rPr>
              <w:t>1</w:t>
            </w:r>
          </w:p>
          <w:p w:rsidR="00AB3C94" w:rsidRDefault="00AB3C94" w:rsidP="00FA3745">
            <w:pPr>
              <w:pStyle w:val="NoSpacing"/>
            </w:pPr>
          </w:p>
          <w:p w:rsidR="00AB3C94" w:rsidRDefault="00AB3C94" w:rsidP="00FA3745">
            <w:pPr>
              <w:pStyle w:val="NoSpacing"/>
            </w:pPr>
          </w:p>
          <w:p w:rsidR="00AB3C94" w:rsidRDefault="00AB3C94" w:rsidP="00FA3745">
            <w:pPr>
              <w:pStyle w:val="NoSpacing"/>
            </w:pPr>
          </w:p>
          <w:p w:rsidR="00AB3C94" w:rsidRDefault="00AB3C94" w:rsidP="00FA3745">
            <w:pPr>
              <w:pStyle w:val="NoSpacing"/>
            </w:pPr>
          </w:p>
        </w:tc>
      </w:tr>
      <w:tr w:rsidR="00AB3C94" w:rsidTr="00927311">
        <w:tc>
          <w:tcPr>
            <w:tcW w:w="14616" w:type="dxa"/>
            <w:gridSpan w:val="3"/>
          </w:tcPr>
          <w:p w:rsidR="00AB3C94" w:rsidRPr="00316464" w:rsidRDefault="00AB3C94" w:rsidP="00FA3745">
            <w:pPr>
              <w:pStyle w:val="NoSpacing"/>
              <w:rPr>
                <w:sz w:val="40"/>
                <w:szCs w:val="40"/>
              </w:rPr>
            </w:pPr>
            <w:r w:rsidRPr="00316464">
              <w:rPr>
                <w:sz w:val="40"/>
                <w:szCs w:val="40"/>
              </w:rPr>
              <w:t>+1</w:t>
            </w:r>
          </w:p>
          <w:p w:rsidR="00AB3C94" w:rsidRDefault="00AB3C94" w:rsidP="00FA3745">
            <w:pPr>
              <w:pStyle w:val="NoSpacing"/>
            </w:pPr>
          </w:p>
          <w:p w:rsidR="00AB3C94" w:rsidRDefault="00AB3C94" w:rsidP="00FA3745">
            <w:pPr>
              <w:pStyle w:val="NoSpacing"/>
            </w:pPr>
          </w:p>
          <w:p w:rsidR="00AB3C94" w:rsidRDefault="00AB3C94" w:rsidP="00FA3745">
            <w:pPr>
              <w:pStyle w:val="NoSpacing"/>
            </w:pPr>
          </w:p>
          <w:p w:rsidR="00AB3C94" w:rsidRDefault="00AB3C94" w:rsidP="00FA3745">
            <w:pPr>
              <w:pStyle w:val="NoSpacing"/>
            </w:pPr>
          </w:p>
        </w:tc>
      </w:tr>
    </w:tbl>
    <w:p w:rsidR="00FA3745" w:rsidRDefault="00FA3745" w:rsidP="00FA3745">
      <w:pPr>
        <w:pStyle w:val="NoSpacing"/>
      </w:pPr>
    </w:p>
    <w:sectPr w:rsidR="00FA3745" w:rsidSect="00AB3C9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745"/>
    <w:rsid w:val="001F2A2B"/>
    <w:rsid w:val="00316464"/>
    <w:rsid w:val="00605223"/>
    <w:rsid w:val="00927311"/>
    <w:rsid w:val="00A810C8"/>
    <w:rsid w:val="00AB3C94"/>
    <w:rsid w:val="00BE1709"/>
    <w:rsid w:val="00E00E69"/>
    <w:rsid w:val="00E45FD9"/>
    <w:rsid w:val="00FA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3745"/>
    <w:pPr>
      <w:spacing w:after="0" w:line="240" w:lineRule="auto"/>
    </w:pPr>
  </w:style>
  <w:style w:type="table" w:styleId="TableGrid">
    <w:name w:val="Table Grid"/>
    <w:basedOn w:val="TableNormal"/>
    <w:uiPriority w:val="59"/>
    <w:rsid w:val="00FA3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3745"/>
    <w:pPr>
      <w:spacing w:after="0" w:line="240" w:lineRule="auto"/>
    </w:pPr>
  </w:style>
  <w:style w:type="table" w:styleId="TableGrid">
    <w:name w:val="Table Grid"/>
    <w:basedOn w:val="TableNormal"/>
    <w:uiPriority w:val="59"/>
    <w:rsid w:val="00FA3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4EC76-FF7B-F24E-A7C6-0D12C61F5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Kagel</dc:creator>
  <cp:lastModifiedBy>Shannon Warren</cp:lastModifiedBy>
  <cp:revision>2</cp:revision>
  <cp:lastPrinted>2014-10-10T16:46:00Z</cp:lastPrinted>
  <dcterms:created xsi:type="dcterms:W3CDTF">2015-08-11T21:29:00Z</dcterms:created>
  <dcterms:modified xsi:type="dcterms:W3CDTF">2015-08-11T21:29:00Z</dcterms:modified>
</cp:coreProperties>
</file>